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95" w:rsidRDefault="00FC3495" w:rsidP="00251496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FF29AD" w:rsidRDefault="00FF29AD" w:rsidP="00251496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2F5B2C" w:rsidRDefault="002F5B2C" w:rsidP="00251496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2F5B2C" w:rsidRDefault="002F5B2C" w:rsidP="00251496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87387F" w:rsidRPr="002F5B2C" w:rsidRDefault="00372166" w:rsidP="00251496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5B2C">
        <w:rPr>
          <w:rFonts w:ascii="Georgia" w:hAnsi="Georgia"/>
          <w:b/>
          <w:sz w:val="28"/>
          <w:szCs w:val="28"/>
        </w:rPr>
        <w:t xml:space="preserve">CHEBEAGUE TOWN </w:t>
      </w:r>
      <w:r w:rsidR="00F75E27" w:rsidRPr="002F5B2C">
        <w:rPr>
          <w:rFonts w:ascii="Georgia" w:hAnsi="Georgia"/>
          <w:b/>
          <w:sz w:val="28"/>
          <w:szCs w:val="28"/>
        </w:rPr>
        <w:t>OFFICE</w:t>
      </w:r>
      <w:r w:rsidRPr="002F5B2C">
        <w:rPr>
          <w:rFonts w:ascii="Georgia" w:hAnsi="Georgia"/>
          <w:b/>
          <w:sz w:val="28"/>
          <w:szCs w:val="28"/>
        </w:rPr>
        <w:t xml:space="preserve"> UPDATE</w:t>
      </w:r>
    </w:p>
    <w:p w:rsidR="00372166" w:rsidRPr="002F5B2C" w:rsidRDefault="006C5FC6" w:rsidP="00251496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5B2C">
        <w:rPr>
          <w:rFonts w:ascii="Georgia" w:hAnsi="Georgia"/>
          <w:b/>
          <w:sz w:val="28"/>
          <w:szCs w:val="28"/>
        </w:rPr>
        <w:t xml:space="preserve">Week of </w:t>
      </w:r>
      <w:r w:rsidR="00D868C4" w:rsidRPr="002F5B2C">
        <w:rPr>
          <w:rFonts w:ascii="Georgia" w:hAnsi="Georgia"/>
          <w:b/>
          <w:sz w:val="28"/>
          <w:szCs w:val="28"/>
        </w:rPr>
        <w:t>August 6,</w:t>
      </w:r>
      <w:r w:rsidR="0087387F" w:rsidRPr="002F5B2C">
        <w:rPr>
          <w:rFonts w:ascii="Georgia" w:hAnsi="Georgia"/>
          <w:b/>
          <w:sz w:val="28"/>
          <w:szCs w:val="28"/>
        </w:rPr>
        <w:t xml:space="preserve"> </w:t>
      </w:r>
      <w:r w:rsidR="00D868C4" w:rsidRPr="002F5B2C">
        <w:rPr>
          <w:rFonts w:ascii="Georgia" w:hAnsi="Georgia"/>
          <w:b/>
          <w:sz w:val="28"/>
          <w:szCs w:val="28"/>
        </w:rPr>
        <w:t>2007</w:t>
      </w:r>
    </w:p>
    <w:p w:rsidR="00251496" w:rsidRPr="002F5B2C" w:rsidRDefault="00251496" w:rsidP="00251496">
      <w:pPr>
        <w:pStyle w:val="NoSpacing"/>
        <w:rPr>
          <w:rFonts w:ascii="Georgia" w:hAnsi="Georgia"/>
          <w:b/>
          <w:sz w:val="28"/>
          <w:szCs w:val="28"/>
        </w:rPr>
      </w:pPr>
    </w:p>
    <w:p w:rsidR="00AA0E02" w:rsidRDefault="00AA0E02" w:rsidP="00AA0E02">
      <w:pPr>
        <w:pStyle w:val="NoSpacing"/>
        <w:rPr>
          <w:b/>
          <w:sz w:val="24"/>
          <w:szCs w:val="24"/>
          <w:u w:val="single"/>
        </w:rPr>
      </w:pPr>
    </w:p>
    <w:p w:rsidR="00D0382C" w:rsidRDefault="00D0382C" w:rsidP="00AA0E02">
      <w:pPr>
        <w:pStyle w:val="NoSpacing"/>
        <w:rPr>
          <w:b/>
          <w:sz w:val="24"/>
          <w:szCs w:val="24"/>
          <w:u w:val="single"/>
        </w:rPr>
      </w:pPr>
    </w:p>
    <w:p w:rsidR="00FF29AD" w:rsidRPr="00AD57CF" w:rsidRDefault="00B269BC" w:rsidP="00FF29AD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HOUSEHOLD </w:t>
      </w:r>
      <w:r w:rsidR="00FF29AD" w:rsidRPr="00AD57CF">
        <w:rPr>
          <w:b/>
          <w:sz w:val="24"/>
          <w:szCs w:val="24"/>
          <w:u w:val="single"/>
        </w:rPr>
        <w:t>HAZARDOUS WASTE COLLECTION</w:t>
      </w:r>
      <w:r>
        <w:rPr>
          <w:b/>
          <w:sz w:val="24"/>
          <w:szCs w:val="24"/>
          <w:u w:val="single"/>
        </w:rPr>
        <w:t xml:space="preserve"> DAY IS SATURDAY, AUGUST 11</w:t>
      </w:r>
      <w:r w:rsidRPr="00B269BC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FROM 8:30 to 11:30 AM AT TOWN GARAGE:</w:t>
      </w:r>
      <w:r>
        <w:rPr>
          <w:sz w:val="24"/>
          <w:szCs w:val="24"/>
        </w:rPr>
        <w:t xml:space="preserve">  Representatives from </w:t>
      </w:r>
      <w:r w:rsidR="00FF29AD">
        <w:rPr>
          <w:sz w:val="24"/>
          <w:szCs w:val="24"/>
        </w:rPr>
        <w:t xml:space="preserve">Clean Harbors </w:t>
      </w:r>
      <w:r>
        <w:rPr>
          <w:sz w:val="24"/>
          <w:szCs w:val="24"/>
        </w:rPr>
        <w:t xml:space="preserve">will be managing </w:t>
      </w:r>
      <w:proofErr w:type="gramStart"/>
      <w:r>
        <w:rPr>
          <w:sz w:val="24"/>
          <w:szCs w:val="24"/>
        </w:rPr>
        <w:t>this</w:t>
      </w:r>
      <w:r w:rsidR="00FF29AD">
        <w:rPr>
          <w:sz w:val="24"/>
          <w:szCs w:val="24"/>
        </w:rPr>
        <w:t xml:space="preserve">  collection</w:t>
      </w:r>
      <w:proofErr w:type="gramEnd"/>
      <w:r>
        <w:rPr>
          <w:sz w:val="24"/>
          <w:szCs w:val="24"/>
        </w:rPr>
        <w:t>.</w:t>
      </w:r>
      <w:r w:rsidR="00FF29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Please refer to the attached and posted list of </w:t>
      </w:r>
      <w:r w:rsidRPr="00B269BC">
        <w:rPr>
          <w:b/>
          <w:sz w:val="24"/>
          <w:szCs w:val="24"/>
          <w:u w:val="single"/>
        </w:rPr>
        <w:t xml:space="preserve">items you can bring and items you should not bring </w:t>
      </w:r>
      <w:r w:rsidR="00C65793">
        <w:rPr>
          <w:b/>
          <w:sz w:val="24"/>
          <w:szCs w:val="24"/>
          <w:u w:val="single"/>
        </w:rPr>
        <w:t>on this day!</w:t>
      </w:r>
    </w:p>
    <w:p w:rsidR="003E0BAA" w:rsidRDefault="003E0BAA" w:rsidP="005D1B1A">
      <w:pPr>
        <w:pStyle w:val="NoSpacing"/>
        <w:rPr>
          <w:sz w:val="24"/>
          <w:szCs w:val="24"/>
        </w:rPr>
      </w:pPr>
    </w:p>
    <w:p w:rsidR="00C65793" w:rsidRDefault="00D0382C" w:rsidP="00D0382C">
      <w:pPr>
        <w:pStyle w:val="NoSpacing"/>
        <w:rPr>
          <w:b/>
          <w:sz w:val="24"/>
          <w:szCs w:val="24"/>
          <w:u w:val="single"/>
        </w:rPr>
      </w:pPr>
      <w:r w:rsidRPr="005D1B1A">
        <w:rPr>
          <w:b/>
          <w:sz w:val="24"/>
          <w:szCs w:val="24"/>
          <w:u w:val="single"/>
        </w:rPr>
        <w:t>AUGUST SHELLFISH LICENSES</w:t>
      </w:r>
      <w:r w:rsidR="00C65793">
        <w:rPr>
          <w:b/>
          <w:sz w:val="24"/>
          <w:szCs w:val="24"/>
          <w:u w:val="single"/>
        </w:rPr>
        <w:t xml:space="preserve"> FOR AUGUST ARE SOLD OUT</w:t>
      </w:r>
    </w:p>
    <w:p w:rsidR="00C65793" w:rsidRDefault="00C65793" w:rsidP="00D0382C">
      <w:pPr>
        <w:pStyle w:val="NoSpacing"/>
        <w:rPr>
          <w:b/>
          <w:sz w:val="24"/>
          <w:szCs w:val="24"/>
          <w:u w:val="single"/>
        </w:rPr>
      </w:pPr>
    </w:p>
    <w:p w:rsidR="00D0382C" w:rsidRDefault="00C65793" w:rsidP="00D0382C">
      <w:pPr>
        <w:pStyle w:val="NoSpacing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SEPTEMBER CLAM LICENSES WILL BE AVAILABLE AS OF FRIDAY, AUGUST 31, 2007:</w:t>
      </w:r>
      <w:r>
        <w:rPr>
          <w:sz w:val="24"/>
          <w:szCs w:val="24"/>
        </w:rPr>
        <w:t xml:space="preserve"> </w:t>
      </w:r>
      <w:r w:rsidR="001F5E4A">
        <w:rPr>
          <w:sz w:val="24"/>
          <w:szCs w:val="24"/>
        </w:rPr>
        <w:t xml:space="preserve"> </w:t>
      </w:r>
      <w:r>
        <w:rPr>
          <w:sz w:val="24"/>
          <w:szCs w:val="24"/>
        </w:rPr>
        <w:t>We were able to make arrangements to issues these September licenses prior to September 1</w:t>
      </w:r>
      <w:r w:rsidRPr="00C6579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  <w:proofErr w:type="gramEnd"/>
      <w:r w:rsidR="001F5E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Please remember that on this day our office hours are 8:00 am to 12 noon!</w:t>
      </w:r>
      <w:r w:rsidR="00D0382C" w:rsidRPr="005D1B1A">
        <w:rPr>
          <w:sz w:val="24"/>
          <w:szCs w:val="24"/>
        </w:rPr>
        <w:t xml:space="preserve">  </w:t>
      </w:r>
    </w:p>
    <w:p w:rsidR="00D0382C" w:rsidRDefault="00D0382C" w:rsidP="005D1B1A">
      <w:pPr>
        <w:pStyle w:val="NoSpacing"/>
        <w:rPr>
          <w:sz w:val="24"/>
          <w:szCs w:val="24"/>
        </w:rPr>
      </w:pPr>
    </w:p>
    <w:p w:rsidR="006868B9" w:rsidRDefault="000A115D" w:rsidP="009801C9">
      <w:pPr>
        <w:pStyle w:val="NoSpacing"/>
        <w:rPr>
          <w:sz w:val="24"/>
          <w:szCs w:val="24"/>
        </w:rPr>
      </w:pPr>
      <w:r w:rsidRPr="005C0B71">
        <w:rPr>
          <w:sz w:val="24"/>
          <w:szCs w:val="24"/>
        </w:rPr>
        <w:t xml:space="preserve"> </w:t>
      </w:r>
      <w:r w:rsidR="003D522C" w:rsidRPr="003D522C">
        <w:rPr>
          <w:b/>
          <w:sz w:val="24"/>
          <w:szCs w:val="24"/>
          <w:u w:val="single"/>
        </w:rPr>
        <w:t>VEHICLE REGISTRATION TIP:</w:t>
      </w:r>
      <w:r w:rsidR="003D522C">
        <w:rPr>
          <w:sz w:val="24"/>
          <w:szCs w:val="24"/>
        </w:rPr>
        <w:t xml:space="preserve">  </w:t>
      </w:r>
      <w:r w:rsidR="009801C9">
        <w:rPr>
          <w:sz w:val="24"/>
          <w:szCs w:val="24"/>
        </w:rPr>
        <w:t>When registering a new vehicle, 1992 or newer, you must have a title and a Bill of Sale for a casual sale.  If you purchased the vehicle from a Maine dealer, please bring in all paperwork that they give you. If you are re-registering a vehicle, it is very important for us to see your current registration and a current active insurance card (not pre-dated!). If you reside out of state, but have a vehicle garaged on the island, per state law it needs to be registered in the State of Maine.</w:t>
      </w:r>
    </w:p>
    <w:p w:rsidR="009801C9" w:rsidRDefault="009801C9" w:rsidP="009801C9">
      <w:pPr>
        <w:pStyle w:val="NoSpacing"/>
        <w:rPr>
          <w:sz w:val="24"/>
          <w:szCs w:val="24"/>
        </w:rPr>
      </w:pPr>
    </w:p>
    <w:p w:rsidR="009801C9" w:rsidRDefault="009801C9" w:rsidP="009801C9">
      <w:pPr>
        <w:pStyle w:val="NoSpacing"/>
        <w:rPr>
          <w:sz w:val="24"/>
          <w:szCs w:val="24"/>
        </w:rPr>
      </w:pPr>
      <w:r w:rsidRPr="009801C9">
        <w:rPr>
          <w:b/>
          <w:sz w:val="24"/>
          <w:szCs w:val="24"/>
          <w:u w:val="single"/>
        </w:rPr>
        <w:t>Hunting and Fishing Licenses</w:t>
      </w:r>
      <w:r>
        <w:rPr>
          <w:sz w:val="24"/>
          <w:szCs w:val="24"/>
        </w:rPr>
        <w:t xml:space="preserve"> </w:t>
      </w:r>
      <w:r w:rsidR="002F5B2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F5B2C">
        <w:rPr>
          <w:sz w:val="24"/>
          <w:szCs w:val="24"/>
        </w:rPr>
        <w:t xml:space="preserve">These </w:t>
      </w:r>
      <w:r>
        <w:rPr>
          <w:sz w:val="24"/>
          <w:szCs w:val="24"/>
        </w:rPr>
        <w:t>can</w:t>
      </w:r>
      <w:r w:rsidR="002F5B2C">
        <w:rPr>
          <w:sz w:val="24"/>
          <w:szCs w:val="24"/>
        </w:rPr>
        <w:t xml:space="preserve"> now</w:t>
      </w:r>
      <w:r>
        <w:rPr>
          <w:sz w:val="24"/>
          <w:szCs w:val="24"/>
        </w:rPr>
        <w:t xml:space="preserve"> be issued right here at the Town Office.</w:t>
      </w:r>
    </w:p>
    <w:p w:rsidR="009801C9" w:rsidRDefault="009801C9" w:rsidP="009801C9">
      <w:pPr>
        <w:pStyle w:val="NoSpacing"/>
        <w:rPr>
          <w:sz w:val="24"/>
          <w:szCs w:val="24"/>
        </w:rPr>
      </w:pPr>
    </w:p>
    <w:p w:rsidR="00125A8D" w:rsidRDefault="009801C9" w:rsidP="009801C9">
      <w:pPr>
        <w:pStyle w:val="NoSpacing"/>
        <w:rPr>
          <w:sz w:val="24"/>
          <w:szCs w:val="24"/>
        </w:rPr>
      </w:pPr>
      <w:r w:rsidRPr="009801C9">
        <w:rPr>
          <w:b/>
          <w:sz w:val="24"/>
          <w:szCs w:val="24"/>
          <w:u w:val="single"/>
        </w:rPr>
        <w:t>Boat Registration</w:t>
      </w:r>
      <w:r>
        <w:rPr>
          <w:sz w:val="24"/>
          <w:szCs w:val="24"/>
        </w:rPr>
        <w:t xml:space="preserve"> – We are able to fully register all boats here at the Chebeague Town Office</w:t>
      </w:r>
      <w:r w:rsidR="002F5B2C">
        <w:rPr>
          <w:sz w:val="24"/>
          <w:szCs w:val="24"/>
        </w:rPr>
        <w:t xml:space="preserve"> too!   </w:t>
      </w:r>
      <w:r w:rsidR="00125A8D">
        <w:rPr>
          <w:sz w:val="24"/>
          <w:szCs w:val="24"/>
        </w:rPr>
        <w:t>All documented fishing vessels will pay their excise tax here at the town office and be issued an excise tax sticker for 2008.  These will be available in late November.</w:t>
      </w:r>
    </w:p>
    <w:sectPr w:rsidR="00125A8D" w:rsidSect="008C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166"/>
    <w:rsid w:val="00023293"/>
    <w:rsid w:val="00023AB1"/>
    <w:rsid w:val="0003621A"/>
    <w:rsid w:val="00056D4C"/>
    <w:rsid w:val="0005741E"/>
    <w:rsid w:val="00066766"/>
    <w:rsid w:val="000A115D"/>
    <w:rsid w:val="00103BB9"/>
    <w:rsid w:val="00112A5E"/>
    <w:rsid w:val="00125A8D"/>
    <w:rsid w:val="001E4FB1"/>
    <w:rsid w:val="001F183F"/>
    <w:rsid w:val="001F5E4A"/>
    <w:rsid w:val="002028F5"/>
    <w:rsid w:val="00251496"/>
    <w:rsid w:val="002608F2"/>
    <w:rsid w:val="002F5B2C"/>
    <w:rsid w:val="003410B6"/>
    <w:rsid w:val="00372166"/>
    <w:rsid w:val="00377C54"/>
    <w:rsid w:val="00383979"/>
    <w:rsid w:val="003D522C"/>
    <w:rsid w:val="003E0BAA"/>
    <w:rsid w:val="003E5488"/>
    <w:rsid w:val="004F1512"/>
    <w:rsid w:val="005A0465"/>
    <w:rsid w:val="005C0B71"/>
    <w:rsid w:val="005D1B1A"/>
    <w:rsid w:val="006868B9"/>
    <w:rsid w:val="006C5FC6"/>
    <w:rsid w:val="007378E9"/>
    <w:rsid w:val="0075164A"/>
    <w:rsid w:val="007619CF"/>
    <w:rsid w:val="007F20A3"/>
    <w:rsid w:val="00865005"/>
    <w:rsid w:val="0087387F"/>
    <w:rsid w:val="00874CCF"/>
    <w:rsid w:val="0087686D"/>
    <w:rsid w:val="008C4809"/>
    <w:rsid w:val="00926E6A"/>
    <w:rsid w:val="009801C9"/>
    <w:rsid w:val="00A30A7B"/>
    <w:rsid w:val="00AA0E02"/>
    <w:rsid w:val="00AD57CF"/>
    <w:rsid w:val="00B1200F"/>
    <w:rsid w:val="00B12CE2"/>
    <w:rsid w:val="00B269BC"/>
    <w:rsid w:val="00C65793"/>
    <w:rsid w:val="00CE52FF"/>
    <w:rsid w:val="00CE616E"/>
    <w:rsid w:val="00D0382C"/>
    <w:rsid w:val="00D06BF7"/>
    <w:rsid w:val="00D37C4E"/>
    <w:rsid w:val="00D868C4"/>
    <w:rsid w:val="00DB1DAA"/>
    <w:rsid w:val="00E34EDD"/>
    <w:rsid w:val="00E35F4A"/>
    <w:rsid w:val="00F05CED"/>
    <w:rsid w:val="00F3055F"/>
    <w:rsid w:val="00F75E27"/>
    <w:rsid w:val="00FC3495"/>
    <w:rsid w:val="00FD7856"/>
    <w:rsid w:val="00FF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B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2007-08-07T14:45:00Z</cp:lastPrinted>
  <dcterms:created xsi:type="dcterms:W3CDTF">2007-08-07T14:25:00Z</dcterms:created>
  <dcterms:modified xsi:type="dcterms:W3CDTF">2007-08-07T14:54:00Z</dcterms:modified>
</cp:coreProperties>
</file>