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Default="00811386" w:rsidP="00811386">
      <w:pPr>
        <w:widowControl w:val="0"/>
        <w:autoSpaceDE w:val="0"/>
        <w:autoSpaceDN w:val="0"/>
        <w:adjustRightInd w:val="0"/>
        <w:rPr>
          <w:rFonts w:ascii="Helvetica" w:hAnsi="Helvetica" w:cs="Helvetica"/>
        </w:rPr>
      </w:pPr>
      <w:r>
        <w:rPr>
          <w:rFonts w:ascii="Helvetica" w:hAnsi="Helvetica" w:cs="Helvetica"/>
        </w:rPr>
        <w:t>5/8/2012</w:t>
      </w:r>
    </w:p>
    <w:p w:rsidR="00811386" w:rsidRDefault="00811386" w:rsidP="00811386">
      <w:pPr>
        <w:widowControl w:val="0"/>
        <w:autoSpaceDE w:val="0"/>
        <w:autoSpaceDN w:val="0"/>
        <w:adjustRightInd w:val="0"/>
        <w:rPr>
          <w:rFonts w:ascii="Helvetica" w:hAnsi="Helvetica" w:cs="Helvetica"/>
        </w:rPr>
      </w:pPr>
    </w:p>
    <w:p w:rsidR="00811386" w:rsidRDefault="00811386" w:rsidP="00811386">
      <w:pPr>
        <w:widowControl w:val="0"/>
        <w:autoSpaceDE w:val="0"/>
        <w:autoSpaceDN w:val="0"/>
        <w:adjustRightInd w:val="0"/>
        <w:rPr>
          <w:rFonts w:ascii="Helvetica" w:hAnsi="Helvetica" w:cs="Helvetica"/>
        </w:rPr>
      </w:pPr>
      <w:r>
        <w:rPr>
          <w:rFonts w:ascii="Helvetica" w:hAnsi="Helvetica" w:cs="Helvetica"/>
        </w:rPr>
        <w:t>Minutes: CICA YRH committee meeting</w:t>
      </w:r>
    </w:p>
    <w:p w:rsidR="00811386" w:rsidRDefault="00811386" w:rsidP="00811386">
      <w:pPr>
        <w:widowControl w:val="0"/>
        <w:autoSpaceDE w:val="0"/>
        <w:autoSpaceDN w:val="0"/>
        <w:adjustRightInd w:val="0"/>
        <w:rPr>
          <w:rFonts w:ascii="Helvetica" w:hAnsi="Helvetica" w:cs="Helvetica"/>
        </w:rPr>
      </w:pPr>
    </w:p>
    <w:p w:rsidR="00811386" w:rsidRDefault="00811386" w:rsidP="00811386">
      <w:pPr>
        <w:widowControl w:val="0"/>
        <w:autoSpaceDE w:val="0"/>
        <w:autoSpaceDN w:val="0"/>
        <w:adjustRightInd w:val="0"/>
        <w:rPr>
          <w:rFonts w:ascii="Helvetica" w:hAnsi="Helvetica" w:cs="Helvetica"/>
        </w:rPr>
      </w:pPr>
      <w:r>
        <w:rPr>
          <w:rFonts w:ascii="Helvetica" w:hAnsi="Helvetica" w:cs="Helvetica"/>
        </w:rPr>
        <w:t>This was a special meeting, called to deal with two timely questions:</w:t>
      </w:r>
    </w:p>
    <w:p w:rsidR="00811386" w:rsidRDefault="00811386" w:rsidP="00811386">
      <w:pPr>
        <w:pStyle w:val="ListParagraph"/>
        <w:widowControl w:val="0"/>
        <w:numPr>
          <w:ilvl w:val="0"/>
          <w:numId w:val="2"/>
        </w:numPr>
        <w:autoSpaceDE w:val="0"/>
        <w:autoSpaceDN w:val="0"/>
        <w:adjustRightInd w:val="0"/>
        <w:rPr>
          <w:rFonts w:ascii="Helvetica" w:hAnsi="Helvetica" w:cs="Helvetica"/>
        </w:rPr>
      </w:pPr>
      <w:r>
        <w:rPr>
          <w:rFonts w:ascii="Helvetica" w:hAnsi="Helvetica" w:cs="Helvetica"/>
        </w:rPr>
        <w:t>Should we revise the smoking policy?</w:t>
      </w:r>
    </w:p>
    <w:p w:rsidR="00811386" w:rsidRDefault="00811386" w:rsidP="00811386">
      <w:pPr>
        <w:pStyle w:val="ListParagraph"/>
        <w:widowControl w:val="0"/>
        <w:numPr>
          <w:ilvl w:val="0"/>
          <w:numId w:val="2"/>
        </w:numPr>
        <w:autoSpaceDE w:val="0"/>
        <w:autoSpaceDN w:val="0"/>
        <w:adjustRightInd w:val="0"/>
        <w:rPr>
          <w:rFonts w:ascii="Helvetica" w:hAnsi="Helvetica" w:cs="Helvetica"/>
        </w:rPr>
      </w:pPr>
      <w:r>
        <w:rPr>
          <w:rFonts w:ascii="Helvetica" w:hAnsi="Helvetica" w:cs="Helvetica"/>
        </w:rPr>
        <w:t>Should we move forward on the sale of 226?</w:t>
      </w:r>
    </w:p>
    <w:p w:rsidR="00811386" w:rsidRDefault="00811386" w:rsidP="00811386">
      <w:pPr>
        <w:widowControl w:val="0"/>
        <w:autoSpaceDE w:val="0"/>
        <w:autoSpaceDN w:val="0"/>
        <w:adjustRightInd w:val="0"/>
        <w:rPr>
          <w:rFonts w:ascii="Helvetica" w:hAnsi="Helvetica" w:cs="Helvetica"/>
        </w:rPr>
      </w:pPr>
    </w:p>
    <w:p w:rsidR="00811386" w:rsidRPr="00811386" w:rsidRDefault="00811386" w:rsidP="00811386">
      <w:pPr>
        <w:widowControl w:val="0"/>
        <w:autoSpaceDE w:val="0"/>
        <w:autoSpaceDN w:val="0"/>
        <w:adjustRightInd w:val="0"/>
        <w:rPr>
          <w:rFonts w:ascii="Helvetica" w:hAnsi="Helvetica" w:cs="Helvetica"/>
        </w:rPr>
      </w:pPr>
      <w:r>
        <w:rPr>
          <w:rFonts w:ascii="Helvetica" w:hAnsi="Helvetica" w:cs="Helvetica"/>
        </w:rPr>
        <w:t xml:space="preserve">Bob had emailed two tentative motions, so that those who could not attend the meeting could offer their opinion and vote before the meeting.  David </w:t>
      </w:r>
      <w:proofErr w:type="spellStart"/>
      <w:r>
        <w:rPr>
          <w:rFonts w:ascii="Helvetica" w:hAnsi="Helvetica" w:cs="Helvetica"/>
        </w:rPr>
        <w:t>Whiston</w:t>
      </w:r>
      <w:proofErr w:type="spellEnd"/>
      <w:r>
        <w:rPr>
          <w:rFonts w:ascii="Helvetica" w:hAnsi="Helvetica" w:cs="Helvetica"/>
        </w:rPr>
        <w:t xml:space="preserve"> replied, offering comments and his (somewhat reserved) support for the first motion.  However, in discussion, the first motion was amended several times, and therefore David’s vote was not counted.</w:t>
      </w:r>
    </w:p>
    <w:p w:rsidR="00811386" w:rsidRDefault="00811386" w:rsidP="00811386">
      <w:pPr>
        <w:widowControl w:val="0"/>
        <w:autoSpaceDE w:val="0"/>
        <w:autoSpaceDN w:val="0"/>
        <w:adjustRightInd w:val="0"/>
        <w:rPr>
          <w:rFonts w:ascii="Helvetica" w:hAnsi="Helvetica" w:cs="Helvetica"/>
        </w:rPr>
      </w:pPr>
    </w:p>
    <w:p w:rsidR="00351B86" w:rsidRDefault="00811386" w:rsidP="00351B86">
      <w:pPr>
        <w:widowControl w:val="0"/>
        <w:autoSpaceDE w:val="0"/>
        <w:autoSpaceDN w:val="0"/>
        <w:adjustRightInd w:val="0"/>
        <w:rPr>
          <w:rFonts w:ascii="Helvetica" w:hAnsi="Helvetica" w:cs="Helvetica"/>
        </w:rPr>
      </w:pPr>
      <w:r w:rsidRPr="00811386">
        <w:rPr>
          <w:rFonts w:ascii="Helvetica" w:hAnsi="Helvetica" w:cs="Helvetica"/>
        </w:rPr>
        <w:t>Amended motion: smoking will be allowed, but no closer than 25 feet of the home units, nor inside any structure.  Lease rules will be amended to insure that smokers clean up after themselves.</w:t>
      </w:r>
      <w:r>
        <w:rPr>
          <w:rFonts w:ascii="Helvetica" w:hAnsi="Helvetica" w:cs="Helvetica"/>
        </w:rPr>
        <w:t xml:space="preserve">  </w:t>
      </w:r>
      <w:r w:rsidR="00351B86">
        <w:rPr>
          <w:rFonts w:ascii="Helvetica" w:hAnsi="Helvetica" w:cs="Helvetica"/>
        </w:rPr>
        <w:t xml:space="preserve">There was much discussion.  </w:t>
      </w:r>
    </w:p>
    <w:p w:rsidR="00351B86" w:rsidRDefault="00351B86" w:rsidP="00351B86">
      <w:pPr>
        <w:widowControl w:val="0"/>
        <w:autoSpaceDE w:val="0"/>
        <w:autoSpaceDN w:val="0"/>
        <w:adjustRightInd w:val="0"/>
        <w:rPr>
          <w:rFonts w:ascii="Helvetica" w:hAnsi="Helvetica" w:cs="Helvetica"/>
        </w:rPr>
      </w:pPr>
    </w:p>
    <w:p w:rsidR="00351B86" w:rsidRDefault="00351B86" w:rsidP="00351B86">
      <w:pPr>
        <w:widowControl w:val="0"/>
        <w:autoSpaceDE w:val="0"/>
        <w:autoSpaceDN w:val="0"/>
        <w:adjustRightInd w:val="0"/>
        <w:rPr>
          <w:rFonts w:ascii="Helvetica" w:hAnsi="Helvetica" w:cs="Helvetica"/>
        </w:rPr>
      </w:pPr>
      <w:r>
        <w:rPr>
          <w:rFonts w:ascii="Helvetica" w:hAnsi="Helvetica" w:cs="Helvetica"/>
        </w:rPr>
        <w:t>Those who spoke against changing the policy made the following points:</w:t>
      </w:r>
    </w:p>
    <w:p w:rsidR="00351B86" w:rsidRDefault="00351B86" w:rsidP="00351B86">
      <w:pPr>
        <w:pStyle w:val="ListParagraph"/>
        <w:widowControl w:val="0"/>
        <w:numPr>
          <w:ilvl w:val="0"/>
          <w:numId w:val="4"/>
        </w:numPr>
        <w:autoSpaceDE w:val="0"/>
        <w:autoSpaceDN w:val="0"/>
        <w:adjustRightInd w:val="0"/>
        <w:rPr>
          <w:rFonts w:ascii="Helvetica" w:hAnsi="Helvetica" w:cs="Helvetica"/>
        </w:rPr>
      </w:pPr>
      <w:r>
        <w:rPr>
          <w:rFonts w:ascii="Helvetica" w:hAnsi="Helvetica" w:cs="Helvetica"/>
        </w:rPr>
        <w:t>Insurance and maintenance issues</w:t>
      </w:r>
    </w:p>
    <w:p w:rsidR="00351B86" w:rsidRDefault="00351B86" w:rsidP="00351B86">
      <w:pPr>
        <w:pStyle w:val="ListParagraph"/>
        <w:widowControl w:val="0"/>
        <w:numPr>
          <w:ilvl w:val="0"/>
          <w:numId w:val="4"/>
        </w:numPr>
        <w:autoSpaceDE w:val="0"/>
        <w:autoSpaceDN w:val="0"/>
        <w:adjustRightInd w:val="0"/>
        <w:rPr>
          <w:rFonts w:ascii="Helvetica" w:hAnsi="Helvetica" w:cs="Helvetica"/>
        </w:rPr>
      </w:pPr>
      <w:r>
        <w:rPr>
          <w:rFonts w:ascii="Helvetica" w:hAnsi="Helvetica" w:cs="Helvetica"/>
        </w:rPr>
        <w:t>Public health issues</w:t>
      </w:r>
    </w:p>
    <w:p w:rsidR="00351B86" w:rsidRDefault="00351B86" w:rsidP="00351B86">
      <w:pPr>
        <w:widowControl w:val="0"/>
        <w:autoSpaceDE w:val="0"/>
        <w:autoSpaceDN w:val="0"/>
        <w:adjustRightInd w:val="0"/>
        <w:rPr>
          <w:rFonts w:ascii="Helvetica" w:hAnsi="Helvetica" w:cs="Helvetica"/>
        </w:rPr>
      </w:pPr>
    </w:p>
    <w:p w:rsidR="00351B86" w:rsidRDefault="00351B86" w:rsidP="00351B86">
      <w:pPr>
        <w:widowControl w:val="0"/>
        <w:autoSpaceDE w:val="0"/>
        <w:autoSpaceDN w:val="0"/>
        <w:adjustRightInd w:val="0"/>
        <w:rPr>
          <w:rFonts w:ascii="Helvetica" w:hAnsi="Helvetica" w:cs="Helvetica"/>
        </w:rPr>
      </w:pPr>
      <w:r>
        <w:rPr>
          <w:rFonts w:ascii="Helvetica" w:hAnsi="Helvetica" w:cs="Helvetica"/>
        </w:rPr>
        <w:t>Those who spoke in favor of loosening the policy:</w:t>
      </w:r>
    </w:p>
    <w:p w:rsidR="00351B86" w:rsidRDefault="00351B86" w:rsidP="00351B86">
      <w:pPr>
        <w:pStyle w:val="ListParagraph"/>
        <w:widowControl w:val="0"/>
        <w:numPr>
          <w:ilvl w:val="0"/>
          <w:numId w:val="5"/>
        </w:numPr>
        <w:autoSpaceDE w:val="0"/>
        <w:autoSpaceDN w:val="0"/>
        <w:adjustRightInd w:val="0"/>
        <w:rPr>
          <w:rFonts w:ascii="Helvetica" w:hAnsi="Helvetica" w:cs="Helvetica"/>
        </w:rPr>
      </w:pPr>
      <w:r>
        <w:rPr>
          <w:rFonts w:ascii="Helvetica" w:hAnsi="Helvetica" w:cs="Helvetica"/>
        </w:rPr>
        <w:t>Review of Maine rental agency policies that disallow smoking in the building (but, assumedly, allow it outside)</w:t>
      </w:r>
    </w:p>
    <w:p w:rsidR="00351B86" w:rsidRPr="00351B86" w:rsidRDefault="00351B86" w:rsidP="00351B86">
      <w:pPr>
        <w:pStyle w:val="ListParagraph"/>
        <w:widowControl w:val="0"/>
        <w:numPr>
          <w:ilvl w:val="0"/>
          <w:numId w:val="5"/>
        </w:numPr>
        <w:autoSpaceDE w:val="0"/>
        <w:autoSpaceDN w:val="0"/>
        <w:adjustRightInd w:val="0"/>
        <w:rPr>
          <w:rFonts w:ascii="Helvetica" w:hAnsi="Helvetica" w:cs="Helvetica"/>
        </w:rPr>
      </w:pPr>
      <w:r>
        <w:rPr>
          <w:rFonts w:ascii="Helvetica" w:hAnsi="Helvetica" w:cs="Helvetica"/>
        </w:rPr>
        <w:t xml:space="preserve">Impact on the community of Chebeague’s applicants, many of </w:t>
      </w:r>
      <w:proofErr w:type="gramStart"/>
      <w:r>
        <w:rPr>
          <w:rFonts w:ascii="Helvetica" w:hAnsi="Helvetica" w:cs="Helvetica"/>
        </w:rPr>
        <w:t>whom  do</w:t>
      </w:r>
      <w:proofErr w:type="gramEnd"/>
      <w:r>
        <w:rPr>
          <w:rFonts w:ascii="Helvetica" w:hAnsi="Helvetica" w:cs="Helvetica"/>
        </w:rPr>
        <w:t xml:space="preserve"> in fact smoke.</w:t>
      </w:r>
    </w:p>
    <w:p w:rsidR="00351B86" w:rsidRDefault="00351B86" w:rsidP="00811386">
      <w:pPr>
        <w:widowControl w:val="0"/>
        <w:autoSpaceDE w:val="0"/>
        <w:autoSpaceDN w:val="0"/>
        <w:adjustRightInd w:val="0"/>
        <w:rPr>
          <w:rFonts w:ascii="Helvetica" w:hAnsi="Helvetica" w:cs="Helvetica"/>
        </w:rPr>
      </w:pPr>
    </w:p>
    <w:p w:rsidR="00811386" w:rsidRPr="00811386" w:rsidRDefault="00811386" w:rsidP="00811386">
      <w:pPr>
        <w:widowControl w:val="0"/>
        <w:autoSpaceDE w:val="0"/>
        <w:autoSpaceDN w:val="0"/>
        <w:adjustRightInd w:val="0"/>
        <w:rPr>
          <w:rFonts w:ascii="Helvetica" w:hAnsi="Helvetica" w:cs="Helvetica"/>
        </w:rPr>
      </w:pPr>
      <w:r>
        <w:rPr>
          <w:rFonts w:ascii="Helvetica" w:hAnsi="Helvetica" w:cs="Helvetica"/>
        </w:rPr>
        <w:t>The vote was 3 in favor, 3 opposed; the motion fa</w:t>
      </w:r>
      <w:r w:rsidR="00351B86">
        <w:rPr>
          <w:rFonts w:ascii="Helvetica" w:hAnsi="Helvetica" w:cs="Helvetica"/>
        </w:rPr>
        <w:t>iled.  The policy remains as is – which says no smoking in the buildings or on the property.</w:t>
      </w:r>
    </w:p>
    <w:p w:rsidR="00811386" w:rsidRPr="00811386" w:rsidRDefault="00811386" w:rsidP="00811386">
      <w:pPr>
        <w:widowControl w:val="0"/>
        <w:autoSpaceDE w:val="0"/>
        <w:autoSpaceDN w:val="0"/>
        <w:adjustRightInd w:val="0"/>
        <w:rPr>
          <w:rFonts w:ascii="Helvetica" w:hAnsi="Helvetica" w:cs="Helvetica"/>
        </w:rPr>
      </w:pPr>
    </w:p>
    <w:p w:rsidR="00811386" w:rsidRPr="00811386" w:rsidRDefault="00351B86" w:rsidP="00811386">
      <w:pPr>
        <w:widowControl w:val="0"/>
        <w:autoSpaceDE w:val="0"/>
        <w:autoSpaceDN w:val="0"/>
        <w:adjustRightInd w:val="0"/>
        <w:rPr>
          <w:rFonts w:ascii="Helvetica" w:hAnsi="Helvetica" w:cs="Helvetica"/>
        </w:rPr>
      </w:pPr>
      <w:r>
        <w:rPr>
          <w:rFonts w:ascii="Helvetica" w:hAnsi="Helvetica" w:cs="Helvetica"/>
        </w:rPr>
        <w:t>In the context of the discussion above, the question was raised: should we advertise off the island?  Potential venues:</w:t>
      </w:r>
      <w:r w:rsidR="00811386" w:rsidRPr="00811386">
        <w:rPr>
          <w:rFonts w:ascii="Helvetica" w:hAnsi="Helvetica" w:cs="Helvetica"/>
        </w:rPr>
        <w:t xml:space="preserve"> Working Waterfront; Notes; Forecaster, Island Times; (Northern issue); advertise now?  Or wai</w:t>
      </w:r>
      <w:r>
        <w:rPr>
          <w:rFonts w:ascii="Helvetica" w:hAnsi="Helvetica" w:cs="Helvetica"/>
        </w:rPr>
        <w:t>t…  A motion was offered</w:t>
      </w:r>
      <w:r w:rsidR="00811386" w:rsidRPr="00811386">
        <w:rPr>
          <w:rFonts w:ascii="Helvetica" w:hAnsi="Helvetica" w:cs="Helvetica"/>
        </w:rPr>
        <w:t xml:space="preserve">: that we advertise for rental of SH in these </w:t>
      </w:r>
      <w:r>
        <w:rPr>
          <w:rFonts w:ascii="Helvetica" w:hAnsi="Helvetica" w:cs="Helvetica"/>
        </w:rPr>
        <w:t>venues</w:t>
      </w:r>
      <w:r w:rsidR="00811386" w:rsidRPr="00811386">
        <w:rPr>
          <w:rFonts w:ascii="Helvetica" w:hAnsi="Helvetica" w:cs="Helvetica"/>
        </w:rPr>
        <w:t>.  </w:t>
      </w:r>
      <w:proofErr w:type="gramStart"/>
      <w:r w:rsidR="00811386" w:rsidRPr="00811386">
        <w:rPr>
          <w:rFonts w:ascii="Helvetica" w:hAnsi="Helvetica" w:cs="Helvetica"/>
        </w:rPr>
        <w:t>2 or 3</w:t>
      </w:r>
      <w:r>
        <w:rPr>
          <w:rFonts w:ascii="Helvetica" w:hAnsi="Helvetica" w:cs="Helvetica"/>
        </w:rPr>
        <w:t xml:space="preserve"> weeks</w:t>
      </w:r>
      <w:r w:rsidR="00811386" w:rsidRPr="00811386">
        <w:rPr>
          <w:rFonts w:ascii="Helvetica" w:hAnsi="Helvetica" w:cs="Helvetica"/>
        </w:rPr>
        <w:t>, ending near de</w:t>
      </w:r>
      <w:r>
        <w:rPr>
          <w:rFonts w:ascii="Helvetica" w:hAnsi="Helvetica" w:cs="Helvetica"/>
        </w:rPr>
        <w:t>adline.</w:t>
      </w:r>
      <w:proofErr w:type="gramEnd"/>
      <w:r>
        <w:rPr>
          <w:rFonts w:ascii="Helvetica" w:hAnsi="Helvetica" w:cs="Helvetica"/>
        </w:rPr>
        <w:t xml:space="preserve">  Seconded</w:t>
      </w:r>
      <w:proofErr w:type="gramStart"/>
      <w:r>
        <w:rPr>
          <w:rFonts w:ascii="Helvetica" w:hAnsi="Helvetica" w:cs="Helvetica"/>
        </w:rPr>
        <w:t>;</w:t>
      </w:r>
      <w:proofErr w:type="gramEnd"/>
      <w:r>
        <w:rPr>
          <w:rFonts w:ascii="Helvetica" w:hAnsi="Helvetica" w:cs="Helvetica"/>
        </w:rPr>
        <w:t xml:space="preserve"> unanimous.  It was also agreed that we should send a n</w:t>
      </w:r>
      <w:r w:rsidR="00811386" w:rsidRPr="00811386">
        <w:rPr>
          <w:rFonts w:ascii="Helvetica" w:hAnsi="Helvetica" w:cs="Helvetica"/>
        </w:rPr>
        <w:t>otice to Dropp</w:t>
      </w:r>
      <w:r>
        <w:rPr>
          <w:rFonts w:ascii="Helvetica" w:hAnsi="Helvetica" w:cs="Helvetica"/>
        </w:rPr>
        <w:t xml:space="preserve">ing Springs as well.  Bob: call to call </w:t>
      </w:r>
      <w:r w:rsidR="00811386" w:rsidRPr="00811386">
        <w:rPr>
          <w:rFonts w:ascii="Helvetica" w:hAnsi="Helvetica" w:cs="Helvetica"/>
        </w:rPr>
        <w:t xml:space="preserve">Heidi, and </w:t>
      </w:r>
      <w:r>
        <w:rPr>
          <w:rFonts w:ascii="Helvetica" w:hAnsi="Helvetica" w:cs="Helvetica"/>
        </w:rPr>
        <w:t xml:space="preserve">to </w:t>
      </w:r>
      <w:r w:rsidR="00811386" w:rsidRPr="00811386">
        <w:rPr>
          <w:rFonts w:ascii="Helvetica" w:hAnsi="Helvetica" w:cs="Helvetica"/>
        </w:rPr>
        <w:t>post ads...</w:t>
      </w:r>
    </w:p>
    <w:p w:rsidR="00811386" w:rsidRPr="00811386" w:rsidRDefault="00811386" w:rsidP="00811386">
      <w:pPr>
        <w:widowControl w:val="0"/>
        <w:autoSpaceDE w:val="0"/>
        <w:autoSpaceDN w:val="0"/>
        <w:adjustRightInd w:val="0"/>
        <w:rPr>
          <w:rFonts w:ascii="Helvetica" w:hAnsi="Helvetica" w:cs="Helvetica"/>
        </w:rPr>
      </w:pPr>
    </w:p>
    <w:p w:rsidR="00811386" w:rsidRPr="00811386" w:rsidRDefault="00351B86" w:rsidP="00811386">
      <w:pPr>
        <w:widowControl w:val="0"/>
        <w:autoSpaceDE w:val="0"/>
        <w:autoSpaceDN w:val="0"/>
        <w:adjustRightInd w:val="0"/>
        <w:rPr>
          <w:rFonts w:ascii="Helvetica" w:hAnsi="Helvetica" w:cs="Helvetica"/>
        </w:rPr>
      </w:pPr>
      <w:r>
        <w:rPr>
          <w:rFonts w:ascii="Helvetica" w:hAnsi="Helvetica" w:cs="Helvetica"/>
        </w:rPr>
        <w:t>Should we move forward on selling</w:t>
      </w:r>
      <w:r w:rsidR="00811386" w:rsidRPr="00811386">
        <w:rPr>
          <w:rFonts w:ascii="Helvetica" w:hAnsi="Helvetica" w:cs="Helvetica"/>
        </w:rPr>
        <w:t xml:space="preserve"> 226?</w:t>
      </w:r>
      <w:r>
        <w:rPr>
          <w:rFonts w:ascii="Helvetica" w:hAnsi="Helvetica" w:cs="Helvetica"/>
        </w:rPr>
        <w:t xml:space="preserve">  Much discussion on the seasonality of selling, and discussion regarding May’s original application for SH…</w:t>
      </w:r>
    </w:p>
    <w:p w:rsidR="00811386" w:rsidRPr="00811386" w:rsidRDefault="00811386" w:rsidP="00811386">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11386">
        <w:rPr>
          <w:rFonts w:ascii="Helvetica" w:hAnsi="Helvetica" w:cs="Helvetica"/>
        </w:rPr>
        <w:t>May - move to SHR 7/1?</w:t>
      </w:r>
    </w:p>
    <w:p w:rsidR="00811386" w:rsidRPr="00811386" w:rsidRDefault="00811386" w:rsidP="00811386">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11386">
        <w:rPr>
          <w:rFonts w:ascii="Helvetica" w:hAnsi="Helvetica" w:cs="Helvetica"/>
        </w:rPr>
        <w:t>Get access to 226 to paint, spruce up, etc.?</w:t>
      </w:r>
    </w:p>
    <w:p w:rsidR="00811386" w:rsidRPr="00811386" w:rsidRDefault="00811386" w:rsidP="00811386">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11386">
        <w:rPr>
          <w:rFonts w:ascii="Helvetica" w:hAnsi="Helvetica" w:cs="Helvetica"/>
        </w:rPr>
        <w:t>Will May's new home on North Rd be ready 10/1?</w:t>
      </w:r>
    </w:p>
    <w:p w:rsidR="00811386" w:rsidRPr="00811386" w:rsidRDefault="00811386" w:rsidP="00811386">
      <w:pPr>
        <w:widowControl w:val="0"/>
        <w:autoSpaceDE w:val="0"/>
        <w:autoSpaceDN w:val="0"/>
        <w:adjustRightInd w:val="0"/>
        <w:rPr>
          <w:rFonts w:ascii="Helvetica" w:hAnsi="Helvetica" w:cs="Helvetica"/>
        </w:rPr>
      </w:pPr>
    </w:p>
    <w:p w:rsidR="00811386" w:rsidRPr="00811386" w:rsidRDefault="00811386" w:rsidP="00811386">
      <w:pPr>
        <w:widowControl w:val="0"/>
        <w:autoSpaceDE w:val="0"/>
        <w:autoSpaceDN w:val="0"/>
        <w:adjustRightInd w:val="0"/>
        <w:rPr>
          <w:rFonts w:ascii="Helvetica" w:hAnsi="Helvetica" w:cs="Helvetica"/>
        </w:rPr>
      </w:pPr>
      <w:r w:rsidRPr="00811386">
        <w:rPr>
          <w:rFonts w:ascii="Helvetica" w:hAnsi="Helvetica" w:cs="Helvetica"/>
        </w:rPr>
        <w:t>Motion: that we move towards selling 226 at a market rate with no new deed restrictions. Second.  Discussion?  Unanimous.</w:t>
      </w:r>
    </w:p>
    <w:p w:rsidR="00811386" w:rsidRPr="00811386" w:rsidRDefault="00811386" w:rsidP="00811386">
      <w:pPr>
        <w:widowControl w:val="0"/>
        <w:autoSpaceDE w:val="0"/>
        <w:autoSpaceDN w:val="0"/>
        <w:adjustRightInd w:val="0"/>
        <w:rPr>
          <w:rFonts w:ascii="Helvetica" w:hAnsi="Helvetica" w:cs="Helvetica"/>
        </w:rPr>
      </w:pPr>
    </w:p>
    <w:p w:rsidR="008C45A3" w:rsidRPr="00811386" w:rsidRDefault="00811386" w:rsidP="00811386">
      <w:r w:rsidRPr="00811386">
        <w:rPr>
          <w:rFonts w:ascii="Helvetica" w:hAnsi="Helvetica" w:cs="Helvetica"/>
        </w:rPr>
        <w:t>Motion: that we approach</w:t>
      </w:r>
      <w:r w:rsidR="00351B86">
        <w:rPr>
          <w:rFonts w:ascii="Helvetica" w:hAnsi="Helvetica" w:cs="Helvetica"/>
        </w:rPr>
        <w:t xml:space="preserve"> the two realtors on the island</w:t>
      </w:r>
      <w:r w:rsidRPr="00811386">
        <w:rPr>
          <w:rFonts w:ascii="Helvetica" w:hAnsi="Helvetica" w:cs="Helvetica"/>
        </w:rPr>
        <w:t xml:space="preserve"> re: pro bono commission or similar; on the sale of 226; results needed by 5/15 meeting.  Seconded.  Discussion: should we do a </w:t>
      </w:r>
      <w:r w:rsidRPr="00811386">
        <w:rPr>
          <w:rFonts w:ascii="Helvetica" w:hAnsi="Helvetica" w:cs="Helvetica"/>
        </w:rPr>
        <w:lastRenderedPageBreak/>
        <w:t>FSBO?  Let's see what they say and then discuss at next meeting.  Unanimous.  </w:t>
      </w:r>
      <w:proofErr w:type="gramStart"/>
      <w:r w:rsidRPr="00811386">
        <w:rPr>
          <w:rFonts w:ascii="Helvetica" w:hAnsi="Helvetica" w:cs="Helvetica"/>
        </w:rPr>
        <w:t>John to pursue and report back.</w:t>
      </w:r>
      <w:proofErr w:type="gramEnd"/>
    </w:p>
    <w:sectPr w:rsidR="008C45A3" w:rsidRPr="00811386" w:rsidSect="00CA6A9D">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334E2F"/>
    <w:multiLevelType w:val="hybridMultilevel"/>
    <w:tmpl w:val="5F1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36C7E"/>
    <w:multiLevelType w:val="hybridMultilevel"/>
    <w:tmpl w:val="DA6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6EC1"/>
    <w:multiLevelType w:val="hybridMultilevel"/>
    <w:tmpl w:val="585A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22537"/>
    <w:multiLevelType w:val="hybridMultilevel"/>
    <w:tmpl w:val="D8D8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86"/>
    <w:rsid w:val="00112DCF"/>
    <w:rsid w:val="00351B86"/>
    <w:rsid w:val="00685697"/>
    <w:rsid w:val="007E5234"/>
    <w:rsid w:val="00811386"/>
    <w:rsid w:val="008C45A3"/>
    <w:rsid w:val="00CA6A9D"/>
    <w:rsid w:val="00EC5C13"/>
    <w:rsid w:val="00F771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2080</Characters>
  <Application>Microsoft Macintosh Word</Application>
  <DocSecurity>0</DocSecurity>
  <Lines>17</Lines>
  <Paragraphs>4</Paragraphs>
  <ScaleCrop>false</ScaleCrop>
  <Company>Spring Island</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Earnest</dc:creator>
  <cp:keywords/>
  <dc:description/>
  <cp:lastModifiedBy>Bob Earnest</cp:lastModifiedBy>
  <cp:revision>2</cp:revision>
  <dcterms:created xsi:type="dcterms:W3CDTF">2012-05-09T15:14:00Z</dcterms:created>
  <dcterms:modified xsi:type="dcterms:W3CDTF">2012-05-09T15:28:00Z</dcterms:modified>
</cp:coreProperties>
</file>